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7518"/>
      </w:tblGrid>
      <w:tr w:rsidR="00621CDC" w14:paraId="117269B3" w14:textId="77777777" w:rsidTr="00AF52F2">
        <w:tc>
          <w:tcPr>
            <w:tcW w:w="10456" w:type="dxa"/>
            <w:gridSpan w:val="2"/>
            <w:shd w:val="clear" w:color="auto" w:fill="FFC000"/>
          </w:tcPr>
          <w:p w14:paraId="573CBAD0" w14:textId="77777777" w:rsidR="00621CDC" w:rsidRDefault="000C3467" w:rsidP="008F6C0F">
            <w:pPr>
              <w:spacing w:after="0" w:line="240" w:lineRule="auto"/>
              <w:rPr>
                <w:b/>
                <w:bCs/>
              </w:rPr>
            </w:pPr>
            <w:r>
              <w:rPr>
                <w:noProof/>
                <w:lang w:eastAsia="en-GB"/>
              </w:rPr>
              <w:drawing>
                <wp:anchor distT="0" distB="0" distL="114300" distR="114300" simplePos="0" relativeHeight="251657728" behindDoc="0" locked="0" layoutInCell="1" allowOverlap="1" wp14:anchorId="154505D6" wp14:editId="13FD988B">
                  <wp:simplePos x="0" y="0"/>
                  <wp:positionH relativeFrom="column">
                    <wp:posOffset>-31750</wp:posOffset>
                  </wp:positionH>
                  <wp:positionV relativeFrom="paragraph">
                    <wp:posOffset>14605</wp:posOffset>
                  </wp:positionV>
                  <wp:extent cx="1314450" cy="660400"/>
                  <wp:effectExtent l="0" t="0" r="0" b="0"/>
                  <wp:wrapSquare wrapText="right"/>
                  <wp:docPr id="3" name="Picture 3" descr="A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7B17A" w14:textId="725271D3" w:rsidR="00621CDC" w:rsidRPr="004D33C6" w:rsidRDefault="00AF52F2" w:rsidP="00621CDC">
            <w:pPr>
              <w:spacing w:after="0" w:line="240" w:lineRule="auto"/>
              <w:jc w:val="center"/>
              <w:rPr>
                <w:b/>
                <w:bCs/>
                <w:sz w:val="20"/>
                <w:szCs w:val="20"/>
              </w:rPr>
            </w:pPr>
            <w:r w:rsidRPr="004D33C6">
              <w:rPr>
                <w:b/>
                <w:bCs/>
                <w:sz w:val="28"/>
                <w:szCs w:val="28"/>
              </w:rPr>
              <w:t>Mental Health</w:t>
            </w:r>
            <w:r w:rsidR="004D33C6" w:rsidRPr="004D33C6">
              <w:rPr>
                <w:b/>
                <w:bCs/>
                <w:sz w:val="28"/>
                <w:szCs w:val="28"/>
              </w:rPr>
              <w:t xml:space="preserve"> and Well-being</w:t>
            </w:r>
            <w:r w:rsidRPr="004D33C6">
              <w:rPr>
                <w:b/>
                <w:bCs/>
                <w:sz w:val="28"/>
                <w:szCs w:val="28"/>
              </w:rPr>
              <w:t xml:space="preserve"> Advocacy Resource: Template</w:t>
            </w:r>
          </w:p>
          <w:p w14:paraId="20C06F16" w14:textId="77777777" w:rsidR="00621CDC" w:rsidRDefault="00621CDC" w:rsidP="008F6C0F">
            <w:pPr>
              <w:tabs>
                <w:tab w:val="left" w:pos="9698"/>
              </w:tabs>
              <w:spacing w:line="240" w:lineRule="auto"/>
            </w:pPr>
          </w:p>
        </w:tc>
      </w:tr>
      <w:tr w:rsidR="006E4060" w14:paraId="2F9F96ED" w14:textId="77777777" w:rsidTr="009B3AD2">
        <w:tc>
          <w:tcPr>
            <w:tcW w:w="5665" w:type="dxa"/>
            <w:shd w:val="clear" w:color="auto" w:fill="FFF2CC"/>
          </w:tcPr>
          <w:p w14:paraId="6D4DAF2C" w14:textId="17A0751A" w:rsidR="00AF52F2" w:rsidRDefault="00776157" w:rsidP="008F6C0F">
            <w:pPr>
              <w:spacing w:after="0" w:line="240" w:lineRule="auto"/>
              <w:rPr>
                <w:rFonts w:eastAsia="Times New Roman"/>
                <w:b/>
              </w:rPr>
            </w:pPr>
            <w:r>
              <w:rPr>
                <w:rFonts w:eastAsia="Times New Roman"/>
                <w:b/>
              </w:rPr>
              <w:t xml:space="preserve">Name of the </w:t>
            </w:r>
            <w:r w:rsidR="004D33C6">
              <w:rPr>
                <w:rFonts w:eastAsia="Times New Roman"/>
                <w:b/>
              </w:rPr>
              <w:t>initiative</w:t>
            </w:r>
          </w:p>
          <w:p w14:paraId="58461F32" w14:textId="22D13CCD" w:rsidR="00DC3F75" w:rsidRPr="00621CDC" w:rsidRDefault="00AF52F2" w:rsidP="00DB3565">
            <w:pPr>
              <w:spacing w:line="240" w:lineRule="auto"/>
              <w:rPr>
                <w:sz w:val="24"/>
                <w:szCs w:val="24"/>
              </w:rPr>
            </w:pPr>
            <w:r>
              <w:rPr>
                <w:rFonts w:eastAsia="Times New Roman"/>
                <w:i/>
                <w:iCs/>
              </w:rPr>
              <w:t>Give a brief descriptive name for the activity</w:t>
            </w:r>
            <w:r w:rsidR="00776157">
              <w:rPr>
                <w:rFonts w:eastAsia="Times New Roman"/>
                <w:i/>
                <w:iCs/>
              </w:rPr>
              <w:t xml:space="preserve"> or initiative</w:t>
            </w:r>
            <w:r>
              <w:rPr>
                <w:rFonts w:eastAsia="Times New Roman"/>
                <w:i/>
                <w:iCs/>
              </w:rPr>
              <w:t xml:space="preserve"> you were involved in organising related to mental health and well-being</w:t>
            </w:r>
          </w:p>
        </w:tc>
        <w:tc>
          <w:tcPr>
            <w:tcW w:w="4791" w:type="dxa"/>
            <w:shd w:val="clear" w:color="auto" w:fill="auto"/>
          </w:tcPr>
          <w:p w14:paraId="42262B1F" w14:textId="77777777" w:rsidR="00B43D1B" w:rsidRDefault="00B43D1B" w:rsidP="005E3F2B">
            <w:pPr>
              <w:tabs>
                <w:tab w:val="left" w:pos="9698"/>
              </w:tabs>
              <w:spacing w:line="240" w:lineRule="auto"/>
              <w:rPr>
                <w:rFonts w:ascii="Arial" w:hAnsi="Arial"/>
              </w:rPr>
            </w:pPr>
          </w:p>
          <w:p w14:paraId="1527B6E1" w14:textId="752021FF" w:rsidR="006E4060" w:rsidRPr="001C47CA" w:rsidRDefault="006E4060" w:rsidP="005E3F2B">
            <w:pPr>
              <w:tabs>
                <w:tab w:val="left" w:pos="9698"/>
              </w:tabs>
              <w:spacing w:line="240" w:lineRule="auto"/>
              <w:rPr>
                <w:rFonts w:ascii="Arial" w:hAnsi="Arial"/>
              </w:rPr>
            </w:pPr>
            <w:r>
              <w:rPr>
                <w:rFonts w:ascii="Arial" w:hAnsi="Arial"/>
              </w:rPr>
              <w:t>Library Hiking or ‘Liking’ (sorry)</w:t>
            </w:r>
          </w:p>
        </w:tc>
      </w:tr>
      <w:tr w:rsidR="006E4060" w14:paraId="59226A20" w14:textId="77777777" w:rsidTr="009B3AD2">
        <w:tc>
          <w:tcPr>
            <w:tcW w:w="5665" w:type="dxa"/>
            <w:shd w:val="clear" w:color="auto" w:fill="FFF2CC"/>
          </w:tcPr>
          <w:p w14:paraId="186DDCFD" w14:textId="77777777" w:rsidR="00AF52F2" w:rsidRDefault="00AF52F2" w:rsidP="00AF52F2">
            <w:pPr>
              <w:spacing w:after="0"/>
              <w:rPr>
                <w:rFonts w:eastAsia="Times New Roman"/>
                <w:b/>
              </w:rPr>
            </w:pPr>
            <w:r w:rsidRPr="00AF52F2">
              <w:rPr>
                <w:rFonts w:eastAsia="Times New Roman"/>
                <w:b/>
              </w:rPr>
              <w:t>Target group</w:t>
            </w:r>
          </w:p>
          <w:p w14:paraId="49C3960C" w14:textId="3DC2BA77" w:rsidR="00DC3F75" w:rsidRDefault="00AF52F2" w:rsidP="00AF52F2">
            <w:r>
              <w:rPr>
                <w:rFonts w:eastAsia="Times New Roman"/>
                <w:i/>
                <w:iCs/>
              </w:rPr>
              <w:t>Was it aimed at all students or staff or a particular group?</w:t>
            </w:r>
            <w:r w:rsidR="004D33C6">
              <w:rPr>
                <w:rFonts w:eastAsia="Times New Roman"/>
                <w:i/>
                <w:iCs/>
              </w:rPr>
              <w:t xml:space="preserve"> </w:t>
            </w:r>
          </w:p>
        </w:tc>
        <w:tc>
          <w:tcPr>
            <w:tcW w:w="4791" w:type="dxa"/>
            <w:shd w:val="clear" w:color="auto" w:fill="auto"/>
          </w:tcPr>
          <w:p w14:paraId="5D813AE8" w14:textId="77777777" w:rsidR="006E4060" w:rsidRDefault="006E4060" w:rsidP="008F6C0F">
            <w:pPr>
              <w:tabs>
                <w:tab w:val="left" w:pos="9698"/>
              </w:tabs>
              <w:spacing w:line="240" w:lineRule="auto"/>
              <w:rPr>
                <w:rFonts w:ascii="Arial" w:hAnsi="Arial"/>
              </w:rPr>
            </w:pPr>
          </w:p>
          <w:p w14:paraId="6F6036C7" w14:textId="78BD8663" w:rsidR="006E4060" w:rsidRPr="001C47CA" w:rsidRDefault="006E4060" w:rsidP="008F6C0F">
            <w:pPr>
              <w:tabs>
                <w:tab w:val="left" w:pos="9698"/>
              </w:tabs>
              <w:spacing w:line="240" w:lineRule="auto"/>
              <w:rPr>
                <w:rFonts w:ascii="Arial" w:hAnsi="Arial"/>
              </w:rPr>
            </w:pPr>
            <w:r>
              <w:rPr>
                <w:rFonts w:ascii="Arial" w:hAnsi="Arial"/>
              </w:rPr>
              <w:t>Library Staff</w:t>
            </w:r>
          </w:p>
        </w:tc>
      </w:tr>
      <w:tr w:rsidR="006E4060" w14:paraId="4B465D6C" w14:textId="77777777" w:rsidTr="009B3AD2">
        <w:tc>
          <w:tcPr>
            <w:tcW w:w="5665" w:type="dxa"/>
            <w:shd w:val="clear" w:color="auto" w:fill="FFF2CC"/>
          </w:tcPr>
          <w:p w14:paraId="184E34F4" w14:textId="77777777" w:rsidR="00DB3565" w:rsidRDefault="00AF52F2" w:rsidP="00EE5534">
            <w:pPr>
              <w:spacing w:after="0" w:line="240" w:lineRule="auto"/>
              <w:rPr>
                <w:rFonts w:eastAsia="Times New Roman"/>
                <w:b/>
              </w:rPr>
            </w:pPr>
            <w:r w:rsidRPr="00AF52F2">
              <w:rPr>
                <w:rFonts w:eastAsia="Times New Roman"/>
                <w:b/>
              </w:rPr>
              <w:t>Description</w:t>
            </w:r>
          </w:p>
          <w:p w14:paraId="0B523AA1" w14:textId="179ED07C" w:rsidR="00DC3F75" w:rsidRPr="008F6C0F" w:rsidRDefault="00AF52F2" w:rsidP="00DB3565">
            <w:pPr>
              <w:spacing w:line="240" w:lineRule="auto"/>
              <w:rPr>
                <w:b/>
              </w:rPr>
            </w:pPr>
            <w:r>
              <w:rPr>
                <w:rFonts w:eastAsia="Times New Roman"/>
                <w:i/>
                <w:iCs/>
              </w:rPr>
              <w:t>Give a short description of what was involved in organizing the activity</w:t>
            </w:r>
            <w:r w:rsidR="004D33C6">
              <w:rPr>
                <w:rFonts w:eastAsia="Times New Roman"/>
                <w:i/>
                <w:iCs/>
              </w:rPr>
              <w:t xml:space="preserve"> or initiative</w:t>
            </w:r>
            <w:r>
              <w:rPr>
                <w:rFonts w:eastAsia="Times New Roman"/>
                <w:i/>
                <w:iCs/>
              </w:rPr>
              <w:t>.</w:t>
            </w:r>
          </w:p>
        </w:tc>
        <w:tc>
          <w:tcPr>
            <w:tcW w:w="4791" w:type="dxa"/>
            <w:shd w:val="clear" w:color="auto" w:fill="auto"/>
          </w:tcPr>
          <w:p w14:paraId="6C9FD8A0" w14:textId="443374F0" w:rsidR="00054D09" w:rsidRPr="001C47CA" w:rsidRDefault="006E4060" w:rsidP="005E3F2B">
            <w:pPr>
              <w:tabs>
                <w:tab w:val="left" w:pos="9698"/>
              </w:tabs>
              <w:spacing w:line="240" w:lineRule="auto"/>
              <w:rPr>
                <w:rFonts w:ascii="Arial" w:hAnsi="Arial"/>
              </w:rPr>
            </w:pPr>
            <w:r>
              <w:rPr>
                <w:rFonts w:ascii="Arial" w:hAnsi="Arial"/>
              </w:rPr>
              <w:t>Checking train times and prices, organizing a route.  Promoting via the library wellbeing teams channel and separate hiking email list.</w:t>
            </w:r>
          </w:p>
        </w:tc>
      </w:tr>
      <w:tr w:rsidR="006E4060" w14:paraId="080CB954" w14:textId="77777777" w:rsidTr="009B3AD2">
        <w:tc>
          <w:tcPr>
            <w:tcW w:w="5665" w:type="dxa"/>
            <w:shd w:val="clear" w:color="auto" w:fill="FFF2CC"/>
          </w:tcPr>
          <w:p w14:paraId="657AD644" w14:textId="77777777" w:rsidR="00DC3F75" w:rsidRDefault="00AF52F2" w:rsidP="00AF52F2">
            <w:pPr>
              <w:tabs>
                <w:tab w:val="left" w:pos="9698"/>
              </w:tabs>
              <w:spacing w:after="0" w:line="240" w:lineRule="auto"/>
              <w:rPr>
                <w:rFonts w:eastAsia="Times New Roman"/>
                <w:b/>
              </w:rPr>
            </w:pPr>
            <w:r w:rsidRPr="00AF52F2">
              <w:rPr>
                <w:rFonts w:eastAsia="Times New Roman"/>
                <w:b/>
              </w:rPr>
              <w:t>Partners</w:t>
            </w:r>
          </w:p>
          <w:p w14:paraId="347AED55" w14:textId="4BBAA6F5" w:rsidR="00AF52F2" w:rsidRPr="00AF52F2" w:rsidRDefault="00AF52F2" w:rsidP="008F6C0F">
            <w:pPr>
              <w:tabs>
                <w:tab w:val="left" w:pos="9698"/>
              </w:tabs>
              <w:spacing w:line="240" w:lineRule="auto"/>
              <w:rPr>
                <w:b/>
              </w:rPr>
            </w:pPr>
            <w:r>
              <w:rPr>
                <w:rFonts w:eastAsia="Times New Roman"/>
                <w:i/>
                <w:iCs/>
              </w:rPr>
              <w:t xml:space="preserve">Was this solely run by the library or were other stakeholders involved, and if </w:t>
            </w:r>
            <w:proofErr w:type="gramStart"/>
            <w:r>
              <w:rPr>
                <w:rFonts w:eastAsia="Times New Roman"/>
                <w:i/>
                <w:iCs/>
              </w:rPr>
              <w:t>so</w:t>
            </w:r>
            <w:proofErr w:type="gramEnd"/>
            <w:r>
              <w:rPr>
                <w:rFonts w:eastAsia="Times New Roman"/>
                <w:i/>
                <w:iCs/>
              </w:rPr>
              <w:t xml:space="preserve"> how?</w:t>
            </w:r>
            <w:r w:rsidR="00776157">
              <w:rPr>
                <w:rFonts w:eastAsia="Times New Roman"/>
                <w:i/>
                <w:iCs/>
              </w:rPr>
              <w:t xml:space="preserve"> Were students involved in planning the session, if so, how?</w:t>
            </w:r>
          </w:p>
        </w:tc>
        <w:tc>
          <w:tcPr>
            <w:tcW w:w="4791" w:type="dxa"/>
            <w:shd w:val="clear" w:color="auto" w:fill="auto"/>
          </w:tcPr>
          <w:p w14:paraId="502D3B77" w14:textId="77777777" w:rsidR="00B43D1B" w:rsidRDefault="00B43D1B" w:rsidP="005E3F2B">
            <w:pPr>
              <w:tabs>
                <w:tab w:val="left" w:pos="9698"/>
              </w:tabs>
              <w:spacing w:line="240" w:lineRule="auto"/>
              <w:rPr>
                <w:rFonts w:ascii="Arial" w:hAnsi="Arial"/>
              </w:rPr>
            </w:pPr>
          </w:p>
          <w:p w14:paraId="6AEFAEAB" w14:textId="414ACB79" w:rsidR="006E4060" w:rsidRPr="001C47CA" w:rsidRDefault="006E4060" w:rsidP="005E3F2B">
            <w:pPr>
              <w:tabs>
                <w:tab w:val="left" w:pos="9698"/>
              </w:tabs>
              <w:spacing w:line="240" w:lineRule="auto"/>
              <w:rPr>
                <w:rFonts w:ascii="Arial" w:hAnsi="Arial"/>
              </w:rPr>
            </w:pPr>
            <w:r>
              <w:rPr>
                <w:rFonts w:ascii="Arial" w:hAnsi="Arial"/>
              </w:rPr>
              <w:t>Library staff only</w:t>
            </w:r>
          </w:p>
        </w:tc>
      </w:tr>
      <w:tr w:rsidR="006E4060" w14:paraId="13CAD97A" w14:textId="77777777" w:rsidTr="009B3AD2">
        <w:trPr>
          <w:trHeight w:val="1042"/>
        </w:trPr>
        <w:tc>
          <w:tcPr>
            <w:tcW w:w="5665" w:type="dxa"/>
            <w:shd w:val="clear" w:color="auto" w:fill="FFF2CC"/>
          </w:tcPr>
          <w:p w14:paraId="6B2E91DF" w14:textId="77777777" w:rsidR="00AF52F2" w:rsidRPr="00AF52F2" w:rsidRDefault="00AF52F2" w:rsidP="00AF52F2">
            <w:pPr>
              <w:spacing w:after="0"/>
              <w:rPr>
                <w:rFonts w:eastAsia="Times New Roman"/>
                <w:b/>
              </w:rPr>
            </w:pPr>
            <w:r w:rsidRPr="00AF52F2">
              <w:rPr>
                <w:rFonts w:eastAsia="Times New Roman"/>
                <w:b/>
              </w:rPr>
              <w:t>Strategy</w:t>
            </w:r>
          </w:p>
          <w:p w14:paraId="749F075A" w14:textId="77777777" w:rsidR="00AF52F2" w:rsidRDefault="00AF52F2" w:rsidP="00AF52F2">
            <w:r>
              <w:rPr>
                <w:rFonts w:eastAsia="Times New Roman"/>
                <w:i/>
                <w:iCs/>
              </w:rPr>
              <w:t>How, if at all, was the activity linked into wider library or institutional strategy?</w:t>
            </w:r>
          </w:p>
        </w:tc>
        <w:tc>
          <w:tcPr>
            <w:tcW w:w="4791" w:type="dxa"/>
            <w:shd w:val="clear" w:color="auto" w:fill="auto"/>
          </w:tcPr>
          <w:p w14:paraId="01749CB2" w14:textId="77777777" w:rsidR="00AF52F2" w:rsidRDefault="00AF52F2" w:rsidP="008F6C0F">
            <w:pPr>
              <w:tabs>
                <w:tab w:val="left" w:pos="9698"/>
              </w:tabs>
              <w:spacing w:line="240" w:lineRule="auto"/>
            </w:pPr>
          </w:p>
          <w:p w14:paraId="13EA04E7" w14:textId="6F3D4765" w:rsidR="006E4060" w:rsidRDefault="006E4060" w:rsidP="008F6C0F">
            <w:pPr>
              <w:tabs>
                <w:tab w:val="left" w:pos="9698"/>
              </w:tabs>
              <w:spacing w:line="240" w:lineRule="auto"/>
            </w:pPr>
            <w:r>
              <w:t>General wellbeing, encouraging movement and social interaction.</w:t>
            </w:r>
          </w:p>
        </w:tc>
      </w:tr>
      <w:tr w:rsidR="006E4060" w14:paraId="25CC900C" w14:textId="77777777" w:rsidTr="009B3AD2">
        <w:tc>
          <w:tcPr>
            <w:tcW w:w="5665" w:type="dxa"/>
            <w:shd w:val="clear" w:color="auto" w:fill="FFF2CC"/>
          </w:tcPr>
          <w:p w14:paraId="6805E2B4" w14:textId="77777777" w:rsidR="00AF52F2" w:rsidRPr="00AF52F2" w:rsidRDefault="00AF52F2" w:rsidP="008F6C0F">
            <w:pPr>
              <w:spacing w:after="0"/>
              <w:rPr>
                <w:rFonts w:eastAsia="Times New Roman"/>
                <w:b/>
              </w:rPr>
            </w:pPr>
            <w:r w:rsidRPr="00AF52F2">
              <w:rPr>
                <w:rFonts w:eastAsia="Times New Roman"/>
                <w:b/>
              </w:rPr>
              <w:t>Evaluation</w:t>
            </w:r>
          </w:p>
          <w:p w14:paraId="44D6F4DF" w14:textId="77777777" w:rsidR="00DC3F75" w:rsidRPr="00AF52F2" w:rsidRDefault="00AF52F2" w:rsidP="008F6C0F">
            <w:pPr>
              <w:spacing w:after="0"/>
              <w:rPr>
                <w:rFonts w:eastAsia="Times New Roman"/>
              </w:rPr>
            </w:pPr>
            <w:r>
              <w:rPr>
                <w:rFonts w:eastAsia="Times New Roman"/>
                <w:i/>
                <w:iCs/>
              </w:rPr>
              <w:t>How, if at all, was the activity evaluated?</w:t>
            </w:r>
          </w:p>
        </w:tc>
        <w:tc>
          <w:tcPr>
            <w:tcW w:w="4791" w:type="dxa"/>
            <w:shd w:val="clear" w:color="auto" w:fill="auto"/>
          </w:tcPr>
          <w:p w14:paraId="057CF4EB" w14:textId="467620A8" w:rsidR="00DC3F75" w:rsidRPr="001C47CA" w:rsidRDefault="006E4060" w:rsidP="008F6C0F">
            <w:pPr>
              <w:tabs>
                <w:tab w:val="left" w:pos="9698"/>
              </w:tabs>
              <w:spacing w:line="240" w:lineRule="auto"/>
              <w:rPr>
                <w:rFonts w:ascii="Arial" w:hAnsi="Arial"/>
              </w:rPr>
            </w:pPr>
            <w:r>
              <w:rPr>
                <w:rFonts w:ascii="Arial" w:hAnsi="Arial"/>
              </w:rPr>
              <w:t>Word of mouth feedback, positive comments.</w:t>
            </w:r>
          </w:p>
        </w:tc>
      </w:tr>
      <w:tr w:rsidR="006E4060" w14:paraId="537BB2C3" w14:textId="77777777" w:rsidTr="009B3AD2">
        <w:tc>
          <w:tcPr>
            <w:tcW w:w="5665" w:type="dxa"/>
            <w:shd w:val="clear" w:color="auto" w:fill="FFF2CC"/>
          </w:tcPr>
          <w:p w14:paraId="33BEEA70" w14:textId="77777777" w:rsidR="000D1564" w:rsidRPr="00AF52F2" w:rsidRDefault="000D1564" w:rsidP="00AF52F2">
            <w:pPr>
              <w:spacing w:after="0"/>
              <w:rPr>
                <w:rFonts w:eastAsia="Times New Roman"/>
                <w:b/>
              </w:rPr>
            </w:pPr>
            <w:r w:rsidRPr="00AF52F2">
              <w:rPr>
                <w:rFonts w:eastAsia="Times New Roman"/>
                <w:b/>
              </w:rPr>
              <w:t>What worked</w:t>
            </w:r>
          </w:p>
          <w:p w14:paraId="45162325" w14:textId="77777777" w:rsidR="000D1564" w:rsidRDefault="000D1564" w:rsidP="00DB3565">
            <w:pPr>
              <w:rPr>
                <w:rFonts w:eastAsia="Times New Roman"/>
                <w:i/>
                <w:iCs/>
              </w:rPr>
            </w:pPr>
            <w:r>
              <w:rPr>
                <w:rFonts w:eastAsia="Times New Roman"/>
                <w:i/>
                <w:iCs/>
              </w:rPr>
              <w:t>Colleagues are looking for tips to help them run their events more effectively, what tips would you share to someone wanting to repeat what you have done?</w:t>
            </w:r>
          </w:p>
          <w:p w14:paraId="3E348881" w14:textId="3F60B43D" w:rsidR="009B3AD2" w:rsidRPr="009B3AD2" w:rsidRDefault="009B3AD2" w:rsidP="00DB3565">
            <w:pPr>
              <w:rPr>
                <w:i/>
                <w:iCs/>
              </w:rPr>
            </w:pPr>
            <w:r w:rsidRPr="009B3AD2">
              <w:rPr>
                <w:i/>
                <w:iCs/>
              </w:rPr>
              <w:t>If applicable, please include how many people attended (if an event) or engaged (e.g. website clicks) or another appropriate measure for your initiative.</w:t>
            </w:r>
            <w:r>
              <w:rPr>
                <w:i/>
                <w:iCs/>
              </w:rPr>
              <w:t xml:space="preserve"> Did this match expected engagement?</w:t>
            </w:r>
          </w:p>
        </w:tc>
        <w:tc>
          <w:tcPr>
            <w:tcW w:w="4791" w:type="dxa"/>
            <w:shd w:val="clear" w:color="auto" w:fill="auto"/>
          </w:tcPr>
          <w:p w14:paraId="5F907FBB" w14:textId="77777777" w:rsidR="006D7D97" w:rsidRPr="00F74A84" w:rsidRDefault="006D7D97" w:rsidP="000D1564">
            <w:pPr>
              <w:rPr>
                <w:rFonts w:ascii="Arial" w:hAnsi="Arial"/>
              </w:rPr>
            </w:pPr>
          </w:p>
          <w:p w14:paraId="00659116" w14:textId="7B3D46D7" w:rsidR="006D7D97" w:rsidRDefault="006E4060" w:rsidP="000D1564">
            <w:r>
              <w:t xml:space="preserve">Some people chose to drive or were close enough to walk to the start but always find an easy public transport option, single bus, single train etc.  These events started pre-Covid, shut down for a few years with train strikes not helping </w:t>
            </w:r>
            <w:proofErr w:type="gramStart"/>
            <w:r>
              <w:t>either,  Restarted</w:t>
            </w:r>
            <w:proofErr w:type="gramEnd"/>
            <w:r>
              <w:t xml:space="preserve"> in October 2024, usually one every alternative month.  Numbers vary depending on walk start location but 5-6 for some and 14 on the latest one to Wigan, lured by the promise of pies and beer….</w:t>
            </w:r>
          </w:p>
        </w:tc>
      </w:tr>
      <w:tr w:rsidR="006E4060" w14:paraId="77467AAB" w14:textId="77777777" w:rsidTr="009B3AD2">
        <w:tc>
          <w:tcPr>
            <w:tcW w:w="5665" w:type="dxa"/>
            <w:shd w:val="clear" w:color="auto" w:fill="FFF2CC"/>
          </w:tcPr>
          <w:p w14:paraId="4B85BE67" w14:textId="77777777" w:rsidR="00DB3565" w:rsidRDefault="00DB3565" w:rsidP="00DB3565">
            <w:pPr>
              <w:spacing w:after="0"/>
              <w:rPr>
                <w:rFonts w:eastAsia="Times New Roman"/>
                <w:b/>
              </w:rPr>
            </w:pPr>
            <w:r w:rsidRPr="00DB3565">
              <w:rPr>
                <w:rFonts w:eastAsia="Times New Roman"/>
                <w:b/>
              </w:rPr>
              <w:t>What did not work</w:t>
            </w:r>
          </w:p>
          <w:p w14:paraId="64E65C4B" w14:textId="77777777" w:rsidR="00DC3F75" w:rsidRPr="00DB3565" w:rsidRDefault="00DB3565" w:rsidP="00DB3565">
            <w:pPr>
              <w:rPr>
                <w:i/>
                <w:color w:val="808080"/>
              </w:rPr>
            </w:pPr>
            <w:r>
              <w:rPr>
                <w:rFonts w:eastAsia="Times New Roman"/>
                <w:i/>
                <w:iCs/>
              </w:rPr>
              <w:t>What you would change if you were doing it again? Sharing what did not work can be as useful to help others as what did work.</w:t>
            </w:r>
          </w:p>
        </w:tc>
        <w:tc>
          <w:tcPr>
            <w:tcW w:w="4791" w:type="dxa"/>
            <w:shd w:val="clear" w:color="auto" w:fill="auto"/>
          </w:tcPr>
          <w:p w14:paraId="2D05D7AA" w14:textId="77777777" w:rsidR="00F74A84" w:rsidRDefault="006E4060" w:rsidP="008F6C0F">
            <w:pPr>
              <w:tabs>
                <w:tab w:val="left" w:pos="9698"/>
              </w:tabs>
              <w:spacing w:line="240" w:lineRule="auto"/>
            </w:pPr>
            <w:r>
              <w:t>So far, so good.</w:t>
            </w:r>
          </w:p>
          <w:p w14:paraId="746F9225" w14:textId="6DF5460D" w:rsidR="006E4060" w:rsidRDefault="006E4060" w:rsidP="008F6C0F">
            <w:pPr>
              <w:tabs>
                <w:tab w:val="left" w:pos="9698"/>
              </w:tabs>
              <w:spacing w:line="240" w:lineRule="auto"/>
            </w:pPr>
            <w:r>
              <w:t>Challenge now is to keep it going and get others involved in setting the routes and leading the walks.</w:t>
            </w:r>
          </w:p>
        </w:tc>
      </w:tr>
      <w:tr w:rsidR="006E4060" w14:paraId="13149A35" w14:textId="77777777" w:rsidTr="009B3AD2">
        <w:tc>
          <w:tcPr>
            <w:tcW w:w="5665" w:type="dxa"/>
            <w:shd w:val="clear" w:color="auto" w:fill="FFF2CC"/>
          </w:tcPr>
          <w:p w14:paraId="61CF8E99" w14:textId="3001D02A" w:rsidR="00776157" w:rsidRDefault="00776157" w:rsidP="00776157">
            <w:pPr>
              <w:spacing w:after="0"/>
              <w:rPr>
                <w:rFonts w:eastAsia="Times New Roman"/>
              </w:rPr>
            </w:pPr>
            <w:r>
              <w:rPr>
                <w:rFonts w:eastAsia="Times New Roman"/>
                <w:b/>
              </w:rPr>
              <w:t>Photo</w:t>
            </w:r>
          </w:p>
          <w:p w14:paraId="29966D62" w14:textId="49942C52" w:rsidR="00776157" w:rsidRPr="00DB3565" w:rsidRDefault="00776157" w:rsidP="00776157">
            <w:pPr>
              <w:spacing w:after="0"/>
              <w:rPr>
                <w:rFonts w:eastAsia="Times New Roman"/>
                <w:b/>
              </w:rPr>
            </w:pPr>
            <w:r>
              <w:rPr>
                <w:rFonts w:eastAsia="Times New Roman"/>
                <w:i/>
                <w:iCs/>
              </w:rPr>
              <w:t>Are there any photos you can share that give us a feel for the initiative?</w:t>
            </w:r>
          </w:p>
        </w:tc>
        <w:tc>
          <w:tcPr>
            <w:tcW w:w="4791" w:type="dxa"/>
            <w:shd w:val="clear" w:color="auto" w:fill="auto"/>
          </w:tcPr>
          <w:p w14:paraId="08E109B3" w14:textId="77777777" w:rsidR="006E4060" w:rsidRDefault="006E4060" w:rsidP="00776157">
            <w:pPr>
              <w:tabs>
                <w:tab w:val="left" w:pos="9698"/>
              </w:tabs>
              <w:spacing w:line="240" w:lineRule="auto"/>
            </w:pPr>
            <w:r>
              <w:t>Group distracted by a dog stealing a sausage roll from under a pram.</w:t>
            </w:r>
          </w:p>
          <w:p w14:paraId="0AEF22BE" w14:textId="25CB71FF" w:rsidR="00776157" w:rsidRDefault="006E4060" w:rsidP="00776157">
            <w:pPr>
              <w:tabs>
                <w:tab w:val="left" w:pos="9698"/>
              </w:tabs>
              <w:spacing w:line="240" w:lineRule="auto"/>
            </w:pPr>
            <w:r w:rsidRPr="006E4060">
              <w:drawing>
                <wp:inline distT="0" distB="0" distL="0" distR="0" wp14:anchorId="506CF781" wp14:editId="1F5458C5">
                  <wp:extent cx="4636812" cy="3286125"/>
                  <wp:effectExtent l="0" t="0" r="0" b="0"/>
                  <wp:docPr id="1335050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50886" name=""/>
                          <pic:cNvPicPr/>
                        </pic:nvPicPr>
                        <pic:blipFill>
                          <a:blip r:embed="rId12"/>
                          <a:stretch>
                            <a:fillRect/>
                          </a:stretch>
                        </pic:blipFill>
                        <pic:spPr>
                          <a:xfrm>
                            <a:off x="0" y="0"/>
                            <a:ext cx="4672205" cy="3311208"/>
                          </a:xfrm>
                          <a:prstGeom prst="rect">
                            <a:avLst/>
                          </a:prstGeom>
                        </pic:spPr>
                      </pic:pic>
                    </a:graphicData>
                  </a:graphic>
                </wp:inline>
              </w:drawing>
            </w:r>
          </w:p>
        </w:tc>
      </w:tr>
      <w:tr w:rsidR="006E4060" w14:paraId="118AE598" w14:textId="77777777" w:rsidTr="009B3AD2">
        <w:tc>
          <w:tcPr>
            <w:tcW w:w="5665" w:type="dxa"/>
            <w:shd w:val="clear" w:color="auto" w:fill="FFF2CC"/>
          </w:tcPr>
          <w:p w14:paraId="12550B7F" w14:textId="77777777" w:rsidR="006D7D97" w:rsidRDefault="006D7D97" w:rsidP="00776157">
            <w:pPr>
              <w:spacing w:after="0"/>
              <w:rPr>
                <w:rFonts w:eastAsia="Times New Roman"/>
                <w:b/>
              </w:rPr>
            </w:pPr>
          </w:p>
        </w:tc>
        <w:tc>
          <w:tcPr>
            <w:tcW w:w="4791" w:type="dxa"/>
            <w:shd w:val="clear" w:color="auto" w:fill="auto"/>
          </w:tcPr>
          <w:p w14:paraId="63A6D01D" w14:textId="27DDB74A" w:rsidR="006D7D97" w:rsidRDefault="006D7D97" w:rsidP="00776157">
            <w:pPr>
              <w:tabs>
                <w:tab w:val="left" w:pos="9698"/>
              </w:tabs>
              <w:spacing w:line="240" w:lineRule="auto"/>
              <w:rPr>
                <w:noProof/>
              </w:rPr>
            </w:pPr>
          </w:p>
        </w:tc>
      </w:tr>
      <w:tr w:rsidR="006E4060" w14:paraId="05ADBAAA" w14:textId="77777777" w:rsidTr="009B3AD2">
        <w:tc>
          <w:tcPr>
            <w:tcW w:w="5665" w:type="dxa"/>
            <w:shd w:val="clear" w:color="auto" w:fill="FFF2CC"/>
          </w:tcPr>
          <w:p w14:paraId="501117C5" w14:textId="77777777" w:rsidR="00776157" w:rsidRDefault="00776157" w:rsidP="00776157">
            <w:pPr>
              <w:spacing w:after="0"/>
              <w:rPr>
                <w:rFonts w:eastAsia="Times New Roman"/>
              </w:rPr>
            </w:pPr>
            <w:r w:rsidRPr="00DB3565">
              <w:rPr>
                <w:rFonts w:eastAsia="Times New Roman"/>
                <w:b/>
              </w:rPr>
              <w:t>Resources</w:t>
            </w:r>
          </w:p>
          <w:p w14:paraId="64D3D3BB" w14:textId="3AC9B9BB" w:rsidR="00776157" w:rsidRDefault="00776157" w:rsidP="00776157">
            <w:r>
              <w:rPr>
                <w:rFonts w:eastAsia="Times New Roman"/>
                <w:i/>
                <w:iCs/>
              </w:rPr>
              <w:lastRenderedPageBreak/>
              <w:t>Is there a URL related to the initiative?</w:t>
            </w:r>
          </w:p>
        </w:tc>
        <w:tc>
          <w:tcPr>
            <w:tcW w:w="4791" w:type="dxa"/>
            <w:shd w:val="clear" w:color="auto" w:fill="auto"/>
          </w:tcPr>
          <w:p w14:paraId="2D6E9097" w14:textId="7FCD5C48" w:rsidR="00776157" w:rsidRDefault="00776157" w:rsidP="00776157">
            <w:pPr>
              <w:tabs>
                <w:tab w:val="left" w:pos="9698"/>
              </w:tabs>
              <w:spacing w:line="240" w:lineRule="auto"/>
            </w:pPr>
          </w:p>
        </w:tc>
      </w:tr>
      <w:tr w:rsidR="00776157" w14:paraId="1FDF9808" w14:textId="77777777" w:rsidTr="00AF52F2">
        <w:tc>
          <w:tcPr>
            <w:tcW w:w="10456" w:type="dxa"/>
            <w:gridSpan w:val="2"/>
            <w:shd w:val="clear" w:color="auto" w:fill="auto"/>
          </w:tcPr>
          <w:p w14:paraId="74DEBC02" w14:textId="6D86D081" w:rsidR="00776157" w:rsidRPr="00DB3565" w:rsidRDefault="00776157" w:rsidP="00776157">
            <w:pPr>
              <w:tabs>
                <w:tab w:val="left" w:pos="9698"/>
              </w:tabs>
              <w:spacing w:line="240" w:lineRule="auto"/>
              <w:rPr>
                <w:b/>
              </w:rPr>
            </w:pPr>
            <w:r w:rsidRPr="00DB3565">
              <w:rPr>
                <w:b/>
              </w:rPr>
              <w:t>Your name, institution and contact details</w:t>
            </w:r>
            <w:r w:rsidR="002E621D">
              <w:rPr>
                <w:b/>
              </w:rPr>
              <w:t>:</w:t>
            </w:r>
            <w:r w:rsidR="00B30540">
              <w:rPr>
                <w:b/>
              </w:rPr>
              <w:t xml:space="preserve">  </w:t>
            </w:r>
            <w:r w:rsidR="006E4060">
              <w:rPr>
                <w:b/>
              </w:rPr>
              <w:t xml:space="preserve">Mark Hastings, University of Manchester Library, </w:t>
            </w:r>
            <w:hyperlink r:id="rId13" w:history="1">
              <w:r w:rsidR="006E4060" w:rsidRPr="00A170F4">
                <w:rPr>
                  <w:rStyle w:val="Hyperlink"/>
                  <w:b/>
                </w:rPr>
                <w:t>mark.hastings@manchester.ac.uk</w:t>
              </w:r>
            </w:hyperlink>
            <w:r w:rsidR="006E4060">
              <w:rPr>
                <w:b/>
              </w:rPr>
              <w:t xml:space="preserve"> </w:t>
            </w:r>
          </w:p>
        </w:tc>
      </w:tr>
      <w:tr w:rsidR="00776157" w14:paraId="1FE1CFB5" w14:textId="77777777" w:rsidTr="004D33C6">
        <w:trPr>
          <w:trHeight w:val="596"/>
        </w:trPr>
        <w:tc>
          <w:tcPr>
            <w:tcW w:w="10456" w:type="dxa"/>
            <w:gridSpan w:val="2"/>
            <w:shd w:val="clear" w:color="auto" w:fill="auto"/>
          </w:tcPr>
          <w:p w14:paraId="04933EED" w14:textId="2265698C" w:rsidR="00776157" w:rsidRPr="00131E5C" w:rsidRDefault="00776157" w:rsidP="00776157">
            <w:pPr>
              <w:tabs>
                <w:tab w:val="left" w:pos="9698"/>
              </w:tabs>
              <w:spacing w:line="240" w:lineRule="auto"/>
              <w:rPr>
                <w:rFonts w:eastAsia="Times New Roman"/>
                <w:b/>
              </w:rPr>
            </w:pPr>
            <w:r w:rsidRPr="00DB3565">
              <w:rPr>
                <w:rFonts w:eastAsia="Times New Roman"/>
                <w:b/>
              </w:rPr>
              <w:t xml:space="preserve">Are you willing to share your contact details to other ALN staff so if they want to find out </w:t>
            </w:r>
            <w:proofErr w:type="gramStart"/>
            <w:r w:rsidRPr="00DB3565">
              <w:rPr>
                <w:rFonts w:eastAsia="Times New Roman"/>
                <w:b/>
              </w:rPr>
              <w:t>more</w:t>
            </w:r>
            <w:proofErr w:type="gramEnd"/>
            <w:r w:rsidRPr="00DB3565">
              <w:rPr>
                <w:rFonts w:eastAsia="Times New Roman"/>
                <w:b/>
              </w:rPr>
              <w:t xml:space="preserve"> they can contact you directly?</w:t>
            </w:r>
            <w:r w:rsidR="00D56F36">
              <w:rPr>
                <w:rFonts w:eastAsia="Times New Roman"/>
                <w:b/>
              </w:rPr>
              <w:t xml:space="preserve"> </w:t>
            </w:r>
            <w:r w:rsidR="00B30540">
              <w:rPr>
                <w:rFonts w:eastAsia="Times New Roman"/>
                <w:b/>
              </w:rPr>
              <w:t xml:space="preserve">  </w:t>
            </w:r>
            <w:r w:rsidR="006E4060">
              <w:rPr>
                <w:rFonts w:eastAsia="Times New Roman"/>
                <w:b/>
              </w:rPr>
              <w:t>Yep.</w:t>
            </w:r>
          </w:p>
        </w:tc>
      </w:tr>
      <w:tr w:rsidR="002E621D" w14:paraId="64BCC69F" w14:textId="77777777" w:rsidTr="004D33C6">
        <w:trPr>
          <w:trHeight w:val="596"/>
        </w:trPr>
        <w:tc>
          <w:tcPr>
            <w:tcW w:w="10456" w:type="dxa"/>
            <w:gridSpan w:val="2"/>
            <w:shd w:val="clear" w:color="auto" w:fill="auto"/>
          </w:tcPr>
          <w:p w14:paraId="0DE35190" w14:textId="77777777" w:rsidR="002E621D" w:rsidRPr="00DB3565" w:rsidRDefault="002E621D" w:rsidP="00776157">
            <w:pPr>
              <w:tabs>
                <w:tab w:val="left" w:pos="9698"/>
              </w:tabs>
              <w:spacing w:line="240" w:lineRule="auto"/>
              <w:rPr>
                <w:rFonts w:eastAsia="Times New Roman"/>
                <w:b/>
              </w:rPr>
            </w:pPr>
          </w:p>
        </w:tc>
      </w:tr>
    </w:tbl>
    <w:p w14:paraId="34EA22C7" w14:textId="3291F9E2" w:rsidR="00DC3F75" w:rsidRDefault="00DC3F75" w:rsidP="009B3AD2">
      <w:pPr>
        <w:spacing w:after="0"/>
      </w:pPr>
    </w:p>
    <w:sectPr w:rsidR="00DC3F75" w:rsidSect="00BE3B5B">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EC32" w14:textId="77777777" w:rsidR="00EA60B1" w:rsidRDefault="00EA60B1" w:rsidP="00C5220F">
      <w:pPr>
        <w:spacing w:after="0" w:line="240" w:lineRule="auto"/>
      </w:pPr>
      <w:r>
        <w:separator/>
      </w:r>
    </w:p>
  </w:endnote>
  <w:endnote w:type="continuationSeparator" w:id="0">
    <w:p w14:paraId="307E603F" w14:textId="77777777" w:rsidR="00EA60B1" w:rsidRDefault="00EA60B1" w:rsidP="00C5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ACC7" w14:textId="144AECB6" w:rsidR="0006061C" w:rsidRPr="004978FC" w:rsidRDefault="004978FC" w:rsidP="004978FC">
    <w:pPr>
      <w:pStyle w:val="Footer"/>
      <w:jc w:val="right"/>
      <w:rPr>
        <w:sz w:val="16"/>
        <w:szCs w:val="16"/>
      </w:rPr>
    </w:pPr>
    <w:r>
      <w:br/>
    </w:r>
    <w:r w:rsidR="00776157">
      <w:rPr>
        <w:sz w:val="16"/>
        <w:szCs w:val="16"/>
      </w:rPr>
      <w:t>Version</w:t>
    </w:r>
    <w:r w:rsidR="004D33C6">
      <w:rPr>
        <w:sz w:val="16"/>
        <w:szCs w:val="16"/>
      </w:rPr>
      <w:t xml:space="preserve"> 0</w:t>
    </w:r>
    <w:r w:rsidR="009B3AD2">
      <w:rPr>
        <w:sz w:val="16"/>
        <w:szCs w:val="16"/>
      </w:rPr>
      <w:t>4</w:t>
    </w:r>
    <w:r w:rsidR="00776157">
      <w:rPr>
        <w:sz w:val="16"/>
        <w:szCs w:val="16"/>
      </w:rPr>
      <w:t xml:space="preserve"> </w:t>
    </w:r>
    <w:r w:rsidR="009B3AD2">
      <w:rPr>
        <w:sz w:val="16"/>
        <w:szCs w:val="16"/>
      </w:rPr>
      <w:t>3 Mar</w:t>
    </w:r>
    <w:r w:rsidR="00AF52F2">
      <w:rPr>
        <w:sz w:val="16"/>
        <w:szCs w:val="16"/>
      </w:rPr>
      <w:t xml:space="preserve"> </w:t>
    </w:r>
    <w:r w:rsidR="00E36694">
      <w:rPr>
        <w:sz w:val="16"/>
        <w:szCs w:val="16"/>
      </w:rPr>
      <w:t>202</w:t>
    </w:r>
    <w:r w:rsidR="00AF52F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CA5F7" w14:textId="77777777" w:rsidR="00EA60B1" w:rsidRDefault="00EA60B1" w:rsidP="00C5220F">
      <w:pPr>
        <w:spacing w:after="0" w:line="240" w:lineRule="auto"/>
      </w:pPr>
      <w:r>
        <w:separator/>
      </w:r>
    </w:p>
  </w:footnote>
  <w:footnote w:type="continuationSeparator" w:id="0">
    <w:p w14:paraId="4966781A" w14:textId="77777777" w:rsidR="00EA60B1" w:rsidRDefault="00EA60B1" w:rsidP="00C5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0F64"/>
    <w:multiLevelType w:val="multilevel"/>
    <w:tmpl w:val="5ED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52F"/>
    <w:multiLevelType w:val="hybridMultilevel"/>
    <w:tmpl w:val="E22E879C"/>
    <w:lvl w:ilvl="0" w:tplc="E022FA2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83C74"/>
    <w:multiLevelType w:val="multilevel"/>
    <w:tmpl w:val="E65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0201"/>
    <w:multiLevelType w:val="multilevel"/>
    <w:tmpl w:val="2A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396F"/>
    <w:multiLevelType w:val="hybridMultilevel"/>
    <w:tmpl w:val="37AC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75EC0"/>
    <w:multiLevelType w:val="multilevel"/>
    <w:tmpl w:val="4AB4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29483">
    <w:abstractNumId w:val="4"/>
  </w:num>
  <w:num w:numId="2" w16cid:durableId="93526724">
    <w:abstractNumId w:val="1"/>
  </w:num>
  <w:num w:numId="3" w16cid:durableId="1217742769">
    <w:abstractNumId w:val="5"/>
  </w:num>
  <w:num w:numId="4" w16cid:durableId="838353950">
    <w:abstractNumId w:val="5"/>
  </w:num>
  <w:num w:numId="5" w16cid:durableId="1645770515">
    <w:abstractNumId w:val="5"/>
  </w:num>
  <w:num w:numId="6" w16cid:durableId="1601375121">
    <w:abstractNumId w:val="5"/>
  </w:num>
  <w:num w:numId="7" w16cid:durableId="1032145634">
    <w:abstractNumId w:val="0"/>
  </w:num>
  <w:num w:numId="8" w16cid:durableId="84544483">
    <w:abstractNumId w:val="2"/>
  </w:num>
  <w:num w:numId="9" w16cid:durableId="421535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2BB"/>
    <w:rsid w:val="00022243"/>
    <w:rsid w:val="000473E0"/>
    <w:rsid w:val="00054D09"/>
    <w:rsid w:val="0006061C"/>
    <w:rsid w:val="00066B3B"/>
    <w:rsid w:val="0009695F"/>
    <w:rsid w:val="000B504B"/>
    <w:rsid w:val="000C3467"/>
    <w:rsid w:val="000D1564"/>
    <w:rsid w:val="000D5FE1"/>
    <w:rsid w:val="00114301"/>
    <w:rsid w:val="00131E5C"/>
    <w:rsid w:val="001437BB"/>
    <w:rsid w:val="0014774D"/>
    <w:rsid w:val="001526FD"/>
    <w:rsid w:val="001772FC"/>
    <w:rsid w:val="00195B6C"/>
    <w:rsid w:val="001B52EB"/>
    <w:rsid w:val="001B6732"/>
    <w:rsid w:val="001C47CA"/>
    <w:rsid w:val="001E60F0"/>
    <w:rsid w:val="00224C1E"/>
    <w:rsid w:val="00226F37"/>
    <w:rsid w:val="002519EE"/>
    <w:rsid w:val="00267DDD"/>
    <w:rsid w:val="002A3F61"/>
    <w:rsid w:val="002B4D38"/>
    <w:rsid w:val="002E05DA"/>
    <w:rsid w:val="002E621D"/>
    <w:rsid w:val="002E6F2B"/>
    <w:rsid w:val="0033136E"/>
    <w:rsid w:val="003442B4"/>
    <w:rsid w:val="003623EC"/>
    <w:rsid w:val="0037406D"/>
    <w:rsid w:val="003A7089"/>
    <w:rsid w:val="003C3CE7"/>
    <w:rsid w:val="003E2E0A"/>
    <w:rsid w:val="00420BD8"/>
    <w:rsid w:val="00435461"/>
    <w:rsid w:val="0048502E"/>
    <w:rsid w:val="00495CFA"/>
    <w:rsid w:val="004978FC"/>
    <w:rsid w:val="004A23A5"/>
    <w:rsid w:val="004A7CF8"/>
    <w:rsid w:val="004D33C6"/>
    <w:rsid w:val="004E5850"/>
    <w:rsid w:val="005108BF"/>
    <w:rsid w:val="0053231F"/>
    <w:rsid w:val="0057464C"/>
    <w:rsid w:val="005A123F"/>
    <w:rsid w:val="005E0E4A"/>
    <w:rsid w:val="005E3F2B"/>
    <w:rsid w:val="005F64DB"/>
    <w:rsid w:val="00621CDC"/>
    <w:rsid w:val="00625990"/>
    <w:rsid w:val="00630262"/>
    <w:rsid w:val="00646FD4"/>
    <w:rsid w:val="00665A09"/>
    <w:rsid w:val="00671E62"/>
    <w:rsid w:val="00673438"/>
    <w:rsid w:val="006D7D97"/>
    <w:rsid w:val="006E0EE6"/>
    <w:rsid w:val="006E4060"/>
    <w:rsid w:val="006F4A29"/>
    <w:rsid w:val="00776157"/>
    <w:rsid w:val="007C2F19"/>
    <w:rsid w:val="007D2841"/>
    <w:rsid w:val="007F6345"/>
    <w:rsid w:val="007F793D"/>
    <w:rsid w:val="008259FA"/>
    <w:rsid w:val="008278BE"/>
    <w:rsid w:val="00833EC4"/>
    <w:rsid w:val="00863481"/>
    <w:rsid w:val="008A4351"/>
    <w:rsid w:val="008B0B43"/>
    <w:rsid w:val="008E78DC"/>
    <w:rsid w:val="008F6C0F"/>
    <w:rsid w:val="00900338"/>
    <w:rsid w:val="009475BB"/>
    <w:rsid w:val="00965BBF"/>
    <w:rsid w:val="00971A79"/>
    <w:rsid w:val="009866C8"/>
    <w:rsid w:val="009A6391"/>
    <w:rsid w:val="009B3AD2"/>
    <w:rsid w:val="009D2401"/>
    <w:rsid w:val="00A41761"/>
    <w:rsid w:val="00AA5D59"/>
    <w:rsid w:val="00AB45C2"/>
    <w:rsid w:val="00AD1B55"/>
    <w:rsid w:val="00AF52F2"/>
    <w:rsid w:val="00B30540"/>
    <w:rsid w:val="00B43D1B"/>
    <w:rsid w:val="00B56415"/>
    <w:rsid w:val="00BB1EFC"/>
    <w:rsid w:val="00BE3B5B"/>
    <w:rsid w:val="00C112BB"/>
    <w:rsid w:val="00C20D62"/>
    <w:rsid w:val="00C5220F"/>
    <w:rsid w:val="00C73EA9"/>
    <w:rsid w:val="00C750C5"/>
    <w:rsid w:val="00C86A63"/>
    <w:rsid w:val="00CA0E55"/>
    <w:rsid w:val="00CB2264"/>
    <w:rsid w:val="00CC2209"/>
    <w:rsid w:val="00CF581B"/>
    <w:rsid w:val="00D13191"/>
    <w:rsid w:val="00D23DDB"/>
    <w:rsid w:val="00D42FFA"/>
    <w:rsid w:val="00D56F36"/>
    <w:rsid w:val="00DB3565"/>
    <w:rsid w:val="00DC3F75"/>
    <w:rsid w:val="00DE580A"/>
    <w:rsid w:val="00DF4758"/>
    <w:rsid w:val="00E03844"/>
    <w:rsid w:val="00E14F75"/>
    <w:rsid w:val="00E34A49"/>
    <w:rsid w:val="00E36694"/>
    <w:rsid w:val="00E43565"/>
    <w:rsid w:val="00E75F39"/>
    <w:rsid w:val="00EA60B1"/>
    <w:rsid w:val="00EB6C06"/>
    <w:rsid w:val="00EC77A8"/>
    <w:rsid w:val="00EE5534"/>
    <w:rsid w:val="00F3273E"/>
    <w:rsid w:val="00F63298"/>
    <w:rsid w:val="00F74A84"/>
    <w:rsid w:val="00F7759E"/>
    <w:rsid w:val="00F8496D"/>
    <w:rsid w:val="00FC7514"/>
    <w:rsid w:val="00FE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4E8C"/>
  <w15:chartTrackingRefBased/>
  <w15:docId w15:val="{A39FD130-06EA-478F-A044-5E05428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BB"/>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BB"/>
    <w:pPr>
      <w:spacing w:after="0" w:line="240" w:lineRule="auto"/>
      <w:ind w:left="720"/>
    </w:pPr>
  </w:style>
  <w:style w:type="character" w:styleId="Hyperlink">
    <w:name w:val="Hyperlink"/>
    <w:uiPriority w:val="99"/>
    <w:unhideWhenUsed/>
    <w:rsid w:val="00C112BB"/>
    <w:rPr>
      <w:color w:val="0000FF"/>
      <w:u w:val="single"/>
    </w:rPr>
  </w:style>
  <w:style w:type="paragraph" w:styleId="Header">
    <w:name w:val="header"/>
    <w:basedOn w:val="Normal"/>
    <w:link w:val="HeaderChar"/>
    <w:uiPriority w:val="99"/>
    <w:unhideWhenUsed/>
    <w:rsid w:val="00C5220F"/>
    <w:pPr>
      <w:tabs>
        <w:tab w:val="center" w:pos="4513"/>
        <w:tab w:val="right" w:pos="9026"/>
      </w:tabs>
      <w:spacing w:after="0" w:line="240" w:lineRule="auto"/>
    </w:pPr>
  </w:style>
  <w:style w:type="character" w:customStyle="1" w:styleId="HeaderChar">
    <w:name w:val="Header Char"/>
    <w:link w:val="Header"/>
    <w:uiPriority w:val="99"/>
    <w:rsid w:val="00C5220F"/>
    <w:rPr>
      <w:rFonts w:ascii="Calibri" w:eastAsia="SimSun" w:hAnsi="Calibri" w:cs="Arial"/>
      <w:lang w:val="en-GB" w:eastAsia="zh-CN"/>
    </w:rPr>
  </w:style>
  <w:style w:type="paragraph" w:styleId="Footer">
    <w:name w:val="footer"/>
    <w:basedOn w:val="Normal"/>
    <w:link w:val="FooterChar"/>
    <w:uiPriority w:val="99"/>
    <w:unhideWhenUsed/>
    <w:rsid w:val="00C5220F"/>
    <w:pPr>
      <w:tabs>
        <w:tab w:val="center" w:pos="4513"/>
        <w:tab w:val="right" w:pos="9026"/>
      </w:tabs>
      <w:spacing w:after="0" w:line="240" w:lineRule="auto"/>
    </w:pPr>
  </w:style>
  <w:style w:type="character" w:customStyle="1" w:styleId="FooterChar">
    <w:name w:val="Footer Char"/>
    <w:link w:val="Footer"/>
    <w:uiPriority w:val="99"/>
    <w:rsid w:val="00C5220F"/>
    <w:rPr>
      <w:rFonts w:ascii="Calibri" w:eastAsia="SimSun" w:hAnsi="Calibri" w:cs="Arial"/>
      <w:lang w:val="en-GB" w:eastAsia="zh-CN"/>
    </w:rPr>
  </w:style>
  <w:style w:type="paragraph" w:styleId="BalloonText">
    <w:name w:val="Balloon Text"/>
    <w:basedOn w:val="Normal"/>
    <w:link w:val="BalloonTextChar"/>
    <w:uiPriority w:val="99"/>
    <w:semiHidden/>
    <w:unhideWhenUsed/>
    <w:rsid w:val="00C52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20F"/>
    <w:rPr>
      <w:rFonts w:ascii="Tahoma" w:eastAsia="SimSun" w:hAnsi="Tahoma" w:cs="Tahoma"/>
      <w:sz w:val="16"/>
      <w:szCs w:val="16"/>
      <w:lang w:val="en-GB" w:eastAsia="zh-CN"/>
    </w:rPr>
  </w:style>
  <w:style w:type="table" w:styleId="TableGrid">
    <w:name w:val="Table Grid"/>
    <w:basedOn w:val="TableNormal"/>
    <w:uiPriority w:val="59"/>
    <w:rsid w:val="00D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278BE"/>
    <w:rPr>
      <w:color w:val="605E5C"/>
      <w:shd w:val="clear" w:color="auto" w:fill="E1DFDD"/>
    </w:rPr>
  </w:style>
  <w:style w:type="character" w:styleId="FollowedHyperlink">
    <w:name w:val="FollowedHyperlink"/>
    <w:uiPriority w:val="99"/>
    <w:semiHidden/>
    <w:unhideWhenUsed/>
    <w:rsid w:val="008278BE"/>
    <w:rPr>
      <w:color w:val="954F72"/>
      <w:u w:val="single"/>
    </w:rPr>
  </w:style>
  <w:style w:type="paragraph" w:styleId="NormalWeb">
    <w:name w:val="Normal (Web)"/>
    <w:basedOn w:val="Normal"/>
    <w:uiPriority w:val="99"/>
    <w:semiHidden/>
    <w:unhideWhenUsed/>
    <w:rsid w:val="00D23D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30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602962">
      <w:bodyDiv w:val="1"/>
      <w:marLeft w:val="0"/>
      <w:marRight w:val="0"/>
      <w:marTop w:val="0"/>
      <w:marBottom w:val="0"/>
      <w:divBdr>
        <w:top w:val="none" w:sz="0" w:space="0" w:color="auto"/>
        <w:left w:val="none" w:sz="0" w:space="0" w:color="auto"/>
        <w:bottom w:val="none" w:sz="0" w:space="0" w:color="auto"/>
        <w:right w:val="none" w:sz="0" w:space="0" w:color="auto"/>
      </w:divBdr>
    </w:div>
    <w:div w:id="20874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hastings@manchest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77d447-e3ff-4209-82f9-5c9d240efeed">
      <Terms xmlns="http://schemas.microsoft.com/office/infopath/2007/PartnerControls"/>
    </lcf76f155ced4ddcb4097134ff3c332f>
    <TaxCatchAll xmlns="f400c959-0b61-49db-9d89-57fea6551a9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CD9FF35524164E8C65FB8F17DE8692" ma:contentTypeVersion="15" ma:contentTypeDescription="Create a new document." ma:contentTypeScope="" ma:versionID="31a7b90b88dd3bd6b6fbb55efc229c9e">
  <xsd:schema xmlns:xsd="http://www.w3.org/2001/XMLSchema" xmlns:xs="http://www.w3.org/2001/XMLSchema" xmlns:p="http://schemas.microsoft.com/office/2006/metadata/properties" xmlns:ns2="2d77d447-e3ff-4209-82f9-5c9d240efeed" xmlns:ns3="f400c959-0b61-49db-9d89-57fea6551a9f" targetNamespace="http://schemas.microsoft.com/office/2006/metadata/properties" ma:root="true" ma:fieldsID="1ccc94e2b5c9cf970dd11a6fa8dab846" ns2:_="" ns3:_="">
    <xsd:import namespace="2d77d447-e3ff-4209-82f9-5c9d240efeed"/>
    <xsd:import namespace="f400c959-0b61-49db-9d89-57fea6551a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7d447-e3ff-4209-82f9-5c9d240ef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0c959-0b61-49db-9d89-57fea6551a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f81c928-9e77-46cd-b19a-06e76cc5c766}" ma:internalName="TaxCatchAll" ma:showField="CatchAllData" ma:web="f400c959-0b61-49db-9d89-57fea6551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2259E-FA60-4B8B-94B2-1CE7992695D8}">
  <ds:schemaRefs>
    <ds:schemaRef ds:uri="http://schemas.microsoft.com/office/2006/metadata/properties"/>
    <ds:schemaRef ds:uri="http://schemas.microsoft.com/office/infopath/2007/PartnerControls"/>
    <ds:schemaRef ds:uri="2d77d447-e3ff-4209-82f9-5c9d240efeed"/>
    <ds:schemaRef ds:uri="f400c959-0b61-49db-9d89-57fea6551a9f"/>
  </ds:schemaRefs>
</ds:datastoreItem>
</file>

<file path=customXml/itemProps2.xml><?xml version="1.0" encoding="utf-8"?>
<ds:datastoreItem xmlns:ds="http://schemas.openxmlformats.org/officeDocument/2006/customXml" ds:itemID="{0FF442D8-9255-41C7-97AA-1965EDAFB118}">
  <ds:schemaRefs>
    <ds:schemaRef ds:uri="http://schemas.openxmlformats.org/officeDocument/2006/bibliography"/>
  </ds:schemaRefs>
</ds:datastoreItem>
</file>

<file path=customXml/itemProps3.xml><?xml version="1.0" encoding="utf-8"?>
<ds:datastoreItem xmlns:ds="http://schemas.openxmlformats.org/officeDocument/2006/customXml" ds:itemID="{BD818E8C-22D4-49BD-9836-C1AC65DF084D}">
  <ds:schemaRefs>
    <ds:schemaRef ds:uri="http://schemas.microsoft.com/sharepoint/v3/contenttype/forms"/>
  </ds:schemaRefs>
</ds:datastoreItem>
</file>

<file path=customXml/itemProps4.xml><?xml version="1.0" encoding="utf-8"?>
<ds:datastoreItem xmlns:ds="http://schemas.openxmlformats.org/officeDocument/2006/customXml" ds:itemID="{0FAE4C71-8A3D-4CAF-A06C-AB082F979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7d447-e3ff-4209-82f9-5c9d240efeed"/>
    <ds:schemaRef ds:uri="f400c959-0b61-49db-9d89-57fea6551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391</Words>
  <Characters>2231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2617</CharactersWithSpaces>
  <SharedDoc>false</SharedDoc>
  <HLinks>
    <vt:vector size="12" baseType="variant">
      <vt:variant>
        <vt:i4>327786</vt:i4>
      </vt:variant>
      <vt:variant>
        <vt:i4>3</vt:i4>
      </vt:variant>
      <vt:variant>
        <vt:i4>0</vt:i4>
      </vt:variant>
      <vt:variant>
        <vt:i4>5</vt:i4>
      </vt:variant>
      <vt:variant>
        <vt:lpwstr>mailto:academiclibrariesnorth@sconul.ac.uk</vt:lpwstr>
      </vt:variant>
      <vt:variant>
        <vt:lpwstr/>
      </vt:variant>
      <vt:variant>
        <vt:i4>2097238</vt:i4>
      </vt:variant>
      <vt:variant>
        <vt:i4>0</vt:i4>
      </vt:variant>
      <vt:variant>
        <vt:i4>0</vt:i4>
      </vt:variant>
      <vt:variant>
        <vt:i4>5</vt:i4>
      </vt:variant>
      <vt:variant>
        <vt:lpwstr>mailto:a.m.cox@sheffield.ac.uk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&amp; AC</dc:creator>
  <cp:keywords/>
  <cp:lastModifiedBy>Mark Hastings</cp:lastModifiedBy>
  <cp:revision>2</cp:revision>
  <cp:lastPrinted>2020-10-14T11:30:00Z</cp:lastPrinted>
  <dcterms:created xsi:type="dcterms:W3CDTF">2025-03-04T14:22:00Z</dcterms:created>
  <dcterms:modified xsi:type="dcterms:W3CDTF">2025-03-04T14:22:00Z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0x010100B5CD9FF35524164E8C65FB8F17DE8692</vt:lpwstr>
  </property>
</Properties>
</file>